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B" w:rsidRPr="00BC1524" w:rsidRDefault="005A1FCB" w:rsidP="00BC1524">
      <w:pPr>
        <w:pStyle w:val="Titel"/>
        <w:rPr>
          <w:rFonts w:eastAsia="Times New Roman"/>
          <w:kern w:val="36"/>
          <w:sz w:val="36"/>
          <w:szCs w:val="36"/>
          <w:lang w:val="de-DE" w:eastAsia="de-AT"/>
        </w:rPr>
      </w:pPr>
      <w:r w:rsidRPr="00BC1524">
        <w:rPr>
          <w:rFonts w:eastAsia="Times New Roman"/>
          <w:kern w:val="36"/>
          <w:sz w:val="36"/>
          <w:szCs w:val="36"/>
          <w:lang w:val="de-DE" w:eastAsia="de-AT"/>
        </w:rPr>
        <w:t>Riesling- Beuschel</w:t>
      </w:r>
    </w:p>
    <w:p w:rsidR="005A1FCB" w:rsidRPr="00BC1524" w:rsidRDefault="005A1FCB" w:rsidP="005A1FCB">
      <w:pPr>
        <w:spacing w:before="51" w:after="0" w:line="240" w:lineRule="auto"/>
        <w:rPr>
          <w:rFonts w:ascii="Arial" w:eastAsia="Times New Roman" w:hAnsi="Arial" w:cs="Arial"/>
          <w:color w:val="666666"/>
          <w:sz w:val="16"/>
          <w:szCs w:val="16"/>
          <w:lang w:val="de-DE" w:eastAsia="de-AT"/>
        </w:rPr>
      </w:pPr>
    </w:p>
    <w:p w:rsidR="005A1FCB" w:rsidRPr="005A1FCB" w:rsidRDefault="005A1FCB" w:rsidP="005A1FCB">
      <w:pPr>
        <w:spacing w:before="101" w:after="101" w:line="240" w:lineRule="atLeast"/>
        <w:outlineLvl w:val="3"/>
        <w:rPr>
          <w:rFonts w:ascii="Arial" w:eastAsia="Times New Roman" w:hAnsi="Arial" w:cs="Arial"/>
          <w:b/>
          <w:bCs/>
          <w:color w:val="AC3520"/>
          <w:sz w:val="27"/>
          <w:szCs w:val="27"/>
          <w:lang w:val="de-DE" w:eastAsia="de-AT"/>
        </w:rPr>
      </w:pPr>
      <w:r w:rsidRPr="005A1FCB">
        <w:rPr>
          <w:rFonts w:ascii="Arial" w:eastAsia="Times New Roman" w:hAnsi="Arial" w:cs="Arial"/>
          <w:b/>
          <w:bCs/>
          <w:color w:val="AC3520"/>
          <w:sz w:val="27"/>
          <w:szCs w:val="27"/>
          <w:lang w:val="de-DE" w:eastAsia="de-AT"/>
        </w:rPr>
        <w:t> </w:t>
      </w:r>
      <w:r w:rsidR="00BC1524" w:rsidRPr="005A1FCB">
        <w:rPr>
          <w:rFonts w:ascii="Arial" w:eastAsia="Times New Roman" w:hAnsi="Arial" w:cs="Arial"/>
          <w:b/>
          <w:bCs/>
          <w:color w:val="666666"/>
          <w:sz w:val="18"/>
          <w:lang w:val="de-DE" w:eastAsia="de-AT"/>
        </w:rPr>
        <w:t xml:space="preserve">Zutaten </w:t>
      </w:r>
      <w:r w:rsidR="00BC1524" w:rsidRPr="005A1FCB">
        <w:rPr>
          <w:rFonts w:ascii="Arial" w:eastAsia="Times New Roman" w:hAnsi="Arial" w:cs="Arial"/>
          <w:b/>
          <w:bCs/>
          <w:color w:val="666666"/>
          <w:sz w:val="18"/>
          <w:szCs w:val="18"/>
          <w:lang w:val="de-DE" w:eastAsia="de-AT"/>
        </w:rPr>
        <w:br/>
      </w:r>
      <w:r w:rsidR="00BC1524" w:rsidRPr="005A1FCB">
        <w:rPr>
          <w:rFonts w:ascii="Arial" w:eastAsia="Times New Roman" w:hAnsi="Arial" w:cs="Arial"/>
          <w:b/>
          <w:bCs/>
          <w:color w:val="666666"/>
          <w:sz w:val="18"/>
          <w:lang w:val="de-DE" w:eastAsia="de-AT"/>
        </w:rPr>
        <w:t xml:space="preserve">für 6 Portionen </w:t>
      </w:r>
      <w:r w:rsidR="00BC1524" w:rsidRPr="005A1FCB">
        <w:rPr>
          <w:rFonts w:ascii="Arial" w:eastAsia="Times New Roman" w:hAnsi="Arial" w:cs="Arial"/>
          <w:b/>
          <w:bCs/>
          <w:color w:val="666666"/>
          <w:sz w:val="18"/>
          <w:szCs w:val="18"/>
          <w:lang w:val="de-DE" w:eastAsia="de-AT"/>
        </w:rPr>
        <w:br/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600 g Kalbsbeuschel (Lunge)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Kalbsherz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Bund Wurzelwerk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4 Pfefferkörner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Lorbeerblatt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 Zweig Thymian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Zwiebel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Salz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40 g Butterschmalz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30 g Mehl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2 große Kapernbeeren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3 Schalotten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10 g Sardellenfilet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Knoblauchzehe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KL Zitronenschale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EL Petersilie (fein gehackt)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Schuss Essig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1/4 l Riesling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Zucker, weißer Pfeffer aus der Mühle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EL </w:t>
      </w:r>
      <w:proofErr w:type="spellStart"/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t>Majoranblätter</w:t>
      </w:r>
      <w:proofErr w:type="spellEnd"/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t xml:space="preserve">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Messerspitze Senf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2 EL Sauerrahm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4 cl Schlagobers </w:t>
      </w:r>
      <w:r w:rsidR="00BC1524" w:rsidRPr="005A1FCB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1 Schuss Zitronensaft</w:t>
      </w:r>
    </w:p>
    <w:p w:rsidR="00BC1524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1. Kalbslunge von Luft- und Speiseröhre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 xml:space="preserve"> befreien, gut wässern. 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BC1524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2. Ausreichend kaltes Wasser zustellen und Lunge sowie geputztes Herz mit Wurzelwerk, Pfefferkörnern, Lorbeerblatt, Thymian, Salz und halbierter sowie an den Schnittstellen dunkelbraun angerösteter Zwiebel kochen. 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BC1524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3. Lunge nach etwa 1 Stunde herausnehmen. Herz weiterkochen, bis es wirklich weich ist, und auch aus dem Sud heben. 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BC1524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4. </w:t>
      </w:r>
      <w:proofErr w:type="spellStart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Beuschelsud</w:t>
      </w:r>
      <w:proofErr w:type="spellEnd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aufkochen und kräftig einkochen lassen. Lunge und Herz </w:t>
      </w:r>
      <w:proofErr w:type="spellStart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feinnudelig</w:t>
      </w:r>
      <w:proofErr w:type="spellEnd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schneiden, knorpelige Stücke entfernen. 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BC1524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5. Butterschmalz erhitzen, Mehl einstreuen und hellbraun anrösten. Mit Riesling ablöschen und Kapern, Zwiebeln, Sardellenfilet, Knoblauch, Zitronen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 xml:space="preserve">schale und Petersilie (alles fein gehackt) beigeben. Weiterköcheln lassen. 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5A1FCB" w:rsidRPr="005A1FCB" w:rsidRDefault="005A1FCB" w:rsidP="005A1FC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6. Sud zugießen und ca. 15–20 Min. sämig einkochen. Beuschel zugeben, mit Salz, Pfeffer, Essig, Zucker, Majoran und Senf abschmecken. Sauerrahm und </w:t>
      </w:r>
      <w:proofErr w:type="spellStart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Schlag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>obers</w:t>
      </w:r>
      <w:proofErr w:type="spellEnd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unterrühren, etwas </w:t>
      </w:r>
      <w:proofErr w:type="spellStart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weiter</w:t>
      </w:r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>köcheln</w:t>
      </w:r>
      <w:proofErr w:type="spellEnd"/>
      <w:r w:rsidRPr="005A1FCB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lassen, mit Zitronensaft abschmecken. </w:t>
      </w:r>
    </w:p>
    <w:p w:rsidR="00507847" w:rsidRDefault="00507847"/>
    <w:sectPr w:rsidR="00507847" w:rsidSect="00507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A1FCB"/>
    <w:rsid w:val="00223CE6"/>
    <w:rsid w:val="00507847"/>
    <w:rsid w:val="005A1FCB"/>
    <w:rsid w:val="00BC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8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textimageleft1">
    <w:name w:val="nc_text_image_left1"/>
    <w:basedOn w:val="Standard"/>
    <w:rsid w:val="005A1FCB"/>
    <w:pPr>
      <w:spacing w:before="5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description2">
    <w:name w:val="description2"/>
    <w:basedOn w:val="Standard"/>
    <w:rsid w:val="005A1FCB"/>
    <w:pPr>
      <w:spacing w:before="51" w:after="0" w:line="240" w:lineRule="auto"/>
    </w:pPr>
    <w:rPr>
      <w:rFonts w:ascii="Times New Roman" w:eastAsia="Times New Roman" w:hAnsi="Times New Roman" w:cs="Times New Roman"/>
      <w:color w:val="666666"/>
      <w:lang w:eastAsia="de-AT"/>
    </w:rPr>
  </w:style>
  <w:style w:type="character" w:styleId="Fett">
    <w:name w:val="Strong"/>
    <w:basedOn w:val="Absatz-Standardschriftart"/>
    <w:uiPriority w:val="22"/>
    <w:qFormat/>
    <w:rsid w:val="005A1FC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FC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1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780">
              <w:marLeft w:val="0"/>
              <w:marRight w:val="0"/>
              <w:marTop w:val="0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8619">
                  <w:marLeft w:val="0"/>
                  <w:marRight w:val="0"/>
                  <w:marTop w:val="2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35">
                      <w:marLeft w:val="0"/>
                      <w:marRight w:val="101"/>
                      <w:marTop w:val="2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2193">
                          <w:marLeft w:val="0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Company>Landeck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muster</cp:lastModifiedBy>
  <cp:revision>2</cp:revision>
  <dcterms:created xsi:type="dcterms:W3CDTF">2009-12-20T18:05:00Z</dcterms:created>
  <dcterms:modified xsi:type="dcterms:W3CDTF">2009-12-21T00:42:00Z</dcterms:modified>
</cp:coreProperties>
</file>